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45776A" w:rsidRPr="0045776A" w:rsidRDefault="0045776A" w:rsidP="00104957">
      <w:pPr>
        <w:pStyle w:val="4"/>
        <w:ind w:leftChars="0" w:left="0"/>
        <w:jc w:val="center"/>
        <w:rPr>
          <w:rFonts w:ascii="仿宋_GB2312" w:eastAsia="仿宋_GB2312" w:hAnsi="宋体"/>
          <w:b/>
          <w:spacing w:val="28"/>
          <w:sz w:val="48"/>
          <w:szCs w:val="48"/>
        </w:rPr>
      </w:pPr>
      <w:r w:rsidRPr="0045776A">
        <w:rPr>
          <w:rFonts w:ascii="仿宋_GB2312" w:eastAsia="仿宋_GB2312" w:hAnsi="宋体" w:hint="eastAsia"/>
          <w:b/>
          <w:spacing w:val="28"/>
          <w:sz w:val="48"/>
          <w:szCs w:val="48"/>
        </w:rPr>
        <w:t>扬州市天然气利用工程-新建备件库</w:t>
      </w:r>
    </w:p>
    <w:p w:rsidR="009C43C2" w:rsidRPr="00CE030A" w:rsidRDefault="00523419"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color w:val="FF0000"/>
          <w:spacing w:val="28"/>
          <w:sz w:val="52"/>
          <w:szCs w:val="48"/>
        </w:rPr>
        <w:t>材料</w:t>
      </w:r>
      <w:r w:rsidR="00026924">
        <w:rPr>
          <w:rFonts w:ascii="仿宋_GB2312" w:eastAsia="仿宋_GB2312" w:hAnsi="宋体" w:hint="eastAsia"/>
          <w:b/>
          <w:color w:val="FF0000"/>
          <w:spacing w:val="28"/>
          <w:sz w:val="52"/>
          <w:szCs w:val="48"/>
        </w:rPr>
        <w:t>采购</w:t>
      </w:r>
      <w:r w:rsidR="00687CD5">
        <w:rPr>
          <w:rFonts w:ascii="仿宋_GB2312" w:eastAsia="仿宋_GB2312" w:hAnsi="宋体" w:hint="eastAsia"/>
          <w:b/>
          <w:color w:val="FF0000"/>
          <w:spacing w:val="28"/>
          <w:sz w:val="52"/>
          <w:szCs w:val="48"/>
        </w:rPr>
        <w:t>（二次）</w:t>
      </w:r>
    </w:p>
    <w:p w:rsidR="00CE030A" w:rsidRPr="00EF5A0E" w:rsidRDefault="00CE030A" w:rsidP="00646089">
      <w:pPr>
        <w:adjustRightInd w:val="0"/>
        <w:snapToGrid w:val="0"/>
        <w:spacing w:line="360" w:lineRule="auto"/>
        <w:ind w:firstLineChars="600" w:firstLine="3468"/>
        <w:rPr>
          <w:rFonts w:ascii="仿宋_GB2312" w:eastAsia="仿宋_GB2312" w:hAnsi="宋体"/>
          <w:b/>
          <w:spacing w:val="28"/>
          <w:sz w:val="52"/>
          <w:szCs w:val="48"/>
        </w:rPr>
      </w:pPr>
    </w:p>
    <w:p w:rsidR="00CE030A" w:rsidRDefault="00CE030A" w:rsidP="00646089">
      <w:pPr>
        <w:adjustRightInd w:val="0"/>
        <w:snapToGrid w:val="0"/>
        <w:spacing w:line="360" w:lineRule="auto"/>
        <w:ind w:firstLineChars="600" w:firstLine="3468"/>
        <w:rPr>
          <w:rFonts w:ascii="仿宋_GB2312" w:eastAsia="仿宋_GB2312" w:hAnsi="宋体"/>
          <w:b/>
          <w:spacing w:val="28"/>
          <w:sz w:val="52"/>
          <w:szCs w:val="48"/>
        </w:rPr>
      </w:pPr>
    </w:p>
    <w:p w:rsidR="009C43C2" w:rsidRDefault="008F6EA5" w:rsidP="00285AF9">
      <w:pPr>
        <w:adjustRightInd w:val="0"/>
        <w:snapToGrid w:val="0"/>
        <w:spacing w:line="360" w:lineRule="auto"/>
        <w:ind w:firstLineChars="50" w:firstLine="289"/>
        <w:jc w:val="center"/>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646089">
      <w:pPr>
        <w:adjustRightInd w:val="0"/>
        <w:snapToGrid w:val="0"/>
        <w:spacing w:line="360" w:lineRule="auto"/>
        <w:ind w:firstLineChars="200" w:firstLine="1446"/>
        <w:jc w:val="center"/>
        <w:rPr>
          <w:rFonts w:ascii="仿宋_GB2312" w:eastAsia="仿宋_GB2312" w:hAnsi="宋体"/>
          <w:b/>
          <w:snapToGrid w:val="0"/>
          <w:sz w:val="72"/>
        </w:rPr>
      </w:pPr>
    </w:p>
    <w:p w:rsidR="009C43C2" w:rsidRDefault="008F6EA5" w:rsidP="00646089">
      <w:pPr>
        <w:adjustRightInd w:val="0"/>
        <w:snapToGrid w:val="0"/>
        <w:spacing w:line="480" w:lineRule="auto"/>
        <w:ind w:firstLineChars="500" w:firstLine="1506"/>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F96E9A" w:rsidRDefault="008F6EA5" w:rsidP="00646089">
      <w:pPr>
        <w:spacing w:line="460" w:lineRule="exact"/>
        <w:ind w:firstLineChars="496" w:firstLine="1494"/>
        <w:rPr>
          <w:rFonts w:eastAsia="黑体"/>
          <w:color w:val="FF0000"/>
          <w:sz w:val="36"/>
        </w:rPr>
      </w:pPr>
      <w:r>
        <w:rPr>
          <w:rFonts w:ascii="仿宋_GB2312" w:eastAsia="仿宋_GB2312" w:hAnsi="宋体" w:hint="eastAsia"/>
          <w:b/>
          <w:bCs/>
          <w:snapToGrid w:val="0"/>
          <w:sz w:val="30"/>
        </w:rPr>
        <w:t xml:space="preserve">发    放    日   期：  </w:t>
      </w:r>
      <w:r w:rsidRPr="00F96E9A">
        <w:rPr>
          <w:rFonts w:ascii="仿宋_GB2312" w:eastAsia="仿宋_GB2312" w:hAnsi="宋体" w:hint="eastAsia"/>
          <w:b/>
          <w:bCs/>
          <w:snapToGrid w:val="0"/>
          <w:color w:val="FF0000"/>
          <w:sz w:val="30"/>
          <w:u w:val="single"/>
        </w:rPr>
        <w:t xml:space="preserve"> 20</w:t>
      </w:r>
      <w:r w:rsidR="008C7335" w:rsidRPr="00F96E9A">
        <w:rPr>
          <w:rFonts w:ascii="仿宋_GB2312" w:eastAsia="仿宋_GB2312" w:hAnsi="宋体" w:hint="eastAsia"/>
          <w:b/>
          <w:bCs/>
          <w:snapToGrid w:val="0"/>
          <w:color w:val="FF0000"/>
          <w:sz w:val="30"/>
          <w:u w:val="single"/>
        </w:rPr>
        <w:t>2</w:t>
      </w:r>
      <w:r w:rsidR="00DA570C">
        <w:rPr>
          <w:rFonts w:ascii="仿宋_GB2312" w:eastAsia="仿宋_GB2312" w:hAnsi="宋体" w:hint="eastAsia"/>
          <w:b/>
          <w:bCs/>
          <w:snapToGrid w:val="0"/>
          <w:color w:val="FF0000"/>
          <w:sz w:val="30"/>
          <w:u w:val="single"/>
        </w:rPr>
        <w:t>2</w:t>
      </w:r>
      <w:r w:rsidRPr="00F96E9A">
        <w:rPr>
          <w:rFonts w:ascii="仿宋_GB2312" w:eastAsia="仿宋_GB2312" w:hAnsi="宋体" w:hint="eastAsia"/>
          <w:b/>
          <w:bCs/>
          <w:snapToGrid w:val="0"/>
          <w:color w:val="FF0000"/>
          <w:sz w:val="30"/>
        </w:rPr>
        <w:t>年</w:t>
      </w:r>
      <w:r w:rsidR="00687CD5">
        <w:rPr>
          <w:rFonts w:ascii="仿宋_GB2312" w:eastAsia="仿宋_GB2312" w:hAnsi="宋体" w:hint="eastAsia"/>
          <w:b/>
          <w:bCs/>
          <w:snapToGrid w:val="0"/>
          <w:color w:val="FF0000"/>
          <w:sz w:val="30"/>
          <w:u w:val="single"/>
        </w:rPr>
        <w:t>6</w:t>
      </w:r>
      <w:r w:rsidRPr="00F96E9A">
        <w:rPr>
          <w:rFonts w:ascii="仿宋_GB2312" w:eastAsia="仿宋_GB2312" w:hAnsi="宋体" w:hint="eastAsia"/>
          <w:b/>
          <w:bCs/>
          <w:snapToGrid w:val="0"/>
          <w:color w:val="FF0000"/>
          <w:sz w:val="30"/>
        </w:rPr>
        <w:t>月</w:t>
      </w:r>
      <w:r w:rsidR="00687CD5">
        <w:rPr>
          <w:rFonts w:ascii="仿宋_GB2312" w:eastAsia="仿宋_GB2312" w:hAnsi="宋体" w:hint="eastAsia"/>
          <w:b/>
          <w:bCs/>
          <w:snapToGrid w:val="0"/>
          <w:color w:val="FF0000"/>
          <w:sz w:val="30"/>
          <w:u w:val="single"/>
        </w:rPr>
        <w:t>6</w:t>
      </w:r>
      <w:r w:rsidRPr="00F96E9A">
        <w:rPr>
          <w:rFonts w:ascii="仿宋_GB2312" w:eastAsia="仿宋_GB2312" w:hAnsi="宋体" w:hint="eastAsia"/>
          <w:b/>
          <w:bCs/>
          <w:snapToGrid w:val="0"/>
          <w:color w:val="FF0000"/>
          <w:sz w:val="30"/>
        </w:rPr>
        <w:t>日</w:t>
      </w:r>
    </w:p>
    <w:p w:rsidR="002A5AE9" w:rsidRDefault="002A5AE9" w:rsidP="000B6384">
      <w:pPr>
        <w:spacing w:line="360" w:lineRule="auto"/>
        <w:outlineLvl w:val="0"/>
        <w:rPr>
          <w:rFonts w:ascii="宋体" w:hAnsi="宋体"/>
          <w:b/>
          <w:sz w:val="36"/>
          <w:szCs w:val="36"/>
        </w:rPr>
      </w:pPr>
    </w:p>
    <w:p w:rsidR="00022979" w:rsidRDefault="00022979" w:rsidP="00022979"/>
    <w:p w:rsidR="005266A1" w:rsidRDefault="005266A1" w:rsidP="005266A1">
      <w:pPr>
        <w:pStyle w:val="4"/>
        <w:ind w:left="1260"/>
      </w:pPr>
    </w:p>
    <w:p w:rsidR="005266A1" w:rsidRDefault="005266A1" w:rsidP="005266A1"/>
    <w:p w:rsidR="005266A1" w:rsidRDefault="005266A1" w:rsidP="005266A1">
      <w:pPr>
        <w:pStyle w:val="4"/>
        <w:ind w:left="1260"/>
      </w:pPr>
    </w:p>
    <w:p w:rsidR="005266A1" w:rsidRDefault="005266A1" w:rsidP="005266A1"/>
    <w:p w:rsidR="005266A1" w:rsidRDefault="005266A1" w:rsidP="005266A1">
      <w:pPr>
        <w:pStyle w:val="4"/>
        <w:ind w:left="1260"/>
      </w:pPr>
    </w:p>
    <w:p w:rsidR="005266A1" w:rsidRDefault="005266A1" w:rsidP="005266A1"/>
    <w:p w:rsidR="005266A1" w:rsidRDefault="005266A1" w:rsidP="005266A1">
      <w:pPr>
        <w:pStyle w:val="4"/>
        <w:ind w:left="1260"/>
      </w:pPr>
    </w:p>
    <w:p w:rsidR="005266A1" w:rsidRDefault="005266A1" w:rsidP="005266A1">
      <w:pPr>
        <w:pStyle w:val="4"/>
        <w:ind w:left="1260"/>
      </w:pPr>
    </w:p>
    <w:p w:rsidR="005266A1" w:rsidRPr="005266A1" w:rsidRDefault="005266A1" w:rsidP="005266A1"/>
    <w:p w:rsidR="005266A1" w:rsidRPr="005266A1" w:rsidRDefault="005266A1" w:rsidP="005266A1">
      <w:pPr>
        <w:pStyle w:val="4"/>
        <w:ind w:left="1260"/>
      </w:pPr>
    </w:p>
    <w:p w:rsidR="009C43C2" w:rsidRDefault="008F6EA5" w:rsidP="00646089">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45776A" w:rsidRDefault="0045776A">
            <w:pPr>
              <w:spacing w:line="360" w:lineRule="auto"/>
              <w:rPr>
                <w:rFonts w:ascii="宋体" w:hAnsi="宋体"/>
                <w:sz w:val="24"/>
              </w:rPr>
            </w:pPr>
            <w:r w:rsidRPr="0045776A">
              <w:rPr>
                <w:rFonts w:ascii="仿宋_GB2312" w:eastAsia="仿宋_GB2312" w:hAnsi="宋体" w:hint="eastAsia"/>
                <w:b/>
                <w:spacing w:val="28"/>
                <w:sz w:val="24"/>
              </w:rPr>
              <w:t>扬州市天然气利用工程-新建备件库材料采购</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D3193E" w:rsidRDefault="00D3193E">
            <w:pPr>
              <w:spacing w:line="360" w:lineRule="auto"/>
              <w:rPr>
                <w:rFonts w:ascii="宋体" w:hAnsi="宋体"/>
                <w:color w:val="FF0000"/>
                <w:szCs w:val="21"/>
              </w:rPr>
            </w:pPr>
            <w:r w:rsidRPr="00D3193E">
              <w:rPr>
                <w:rFonts w:ascii="宋体" w:hAnsi="宋体" w:hint="eastAsia"/>
                <w:color w:val="FF0000"/>
                <w:szCs w:val="21"/>
              </w:rPr>
              <w:t>公开</w:t>
            </w:r>
            <w:r w:rsidR="008F6EA5" w:rsidRPr="00D3193E">
              <w:rPr>
                <w:rFonts w:ascii="宋体" w:hAnsi="宋体" w:hint="eastAsia"/>
                <w:color w:val="FF0000"/>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45776A" w:rsidP="005A370B">
            <w:pPr>
              <w:spacing w:line="380" w:lineRule="exact"/>
            </w:pPr>
            <w:r>
              <w:rPr>
                <w:rFonts w:ascii="宋体" w:hAnsi="宋体" w:cs="宋体" w:hint="eastAsia"/>
                <w:kern w:val="0"/>
                <w:sz w:val="28"/>
                <w:szCs w:val="28"/>
              </w:rPr>
              <w:t>型钢、砖、商砼、门、窗</w:t>
            </w:r>
            <w:r w:rsidR="00701831">
              <w:rPr>
                <w:rFonts w:ascii="宋体" w:hAnsi="宋体" w:cs="宋体" w:hint="eastAsia"/>
                <w:kern w:val="0"/>
                <w:sz w:val="28"/>
                <w:szCs w:val="28"/>
              </w:rPr>
              <w:t>、铝芯夹板</w:t>
            </w:r>
            <w:r w:rsidR="00754830">
              <w:rPr>
                <w:rFonts w:ascii="宋体" w:hAnsi="宋体" w:cs="宋体" w:hint="eastAsia"/>
                <w:kern w:val="0"/>
                <w:sz w:val="28"/>
                <w:szCs w:val="28"/>
              </w:rPr>
              <w:t>等</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hint="eastAsia"/>
                <w:szCs w:val="21"/>
              </w:rPr>
              <w:t>预算价格</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rPr>
                <w:rFonts w:ascii="宋体" w:hAnsi="宋体"/>
                <w:color w:val="FF0000"/>
                <w:szCs w:val="21"/>
              </w:rPr>
            </w:pPr>
            <w:r>
              <w:rPr>
                <w:rFonts w:ascii="宋体" w:hAnsi="宋体" w:hint="eastAsia"/>
                <w:szCs w:val="21"/>
              </w:rPr>
              <w:t>9</w:t>
            </w:r>
            <w:r>
              <w:rPr>
                <w:rFonts w:ascii="宋体" w:hAnsi="宋体"/>
                <w:szCs w:val="21"/>
              </w:rPr>
              <w:t>4</w:t>
            </w:r>
            <w:r>
              <w:rPr>
                <w:rFonts w:ascii="宋体" w:hAnsi="宋体" w:hint="eastAsia"/>
                <w:szCs w:val="21"/>
              </w:rPr>
              <w:t>万</w:t>
            </w:r>
            <w:r>
              <w:rPr>
                <w:rFonts w:ascii="宋体" w:hAnsi="宋体"/>
                <w:szCs w:val="21"/>
              </w:rPr>
              <w:t>元</w:t>
            </w:r>
          </w:p>
        </w:tc>
      </w:tr>
      <w:tr w:rsidR="005266A1">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5266A1" w:rsidRDefault="005266A1">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5266A1" w:rsidRDefault="005266A1">
            <w:pPr>
              <w:spacing w:line="360" w:lineRule="auto"/>
              <w:jc w:val="center"/>
              <w:rPr>
                <w:rFonts w:ascii="宋体" w:hAnsi="宋体"/>
                <w:color w:val="000000"/>
                <w:szCs w:val="21"/>
              </w:rPr>
            </w:pPr>
            <w:r>
              <w:rPr>
                <w:rFonts w:ascii="宋体" w:hAnsi="宋体" w:hint="eastAsia"/>
                <w:color w:val="000000"/>
                <w:szCs w:val="21"/>
              </w:rPr>
              <w:t>报价</w:t>
            </w:r>
            <w:r>
              <w:rPr>
                <w:rFonts w:ascii="宋体" w:hAnsi="宋体"/>
                <w:color w:val="000000"/>
                <w:szCs w:val="21"/>
              </w:rPr>
              <w:t>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5266A1" w:rsidRDefault="005266A1" w:rsidP="00F20537">
            <w:pPr>
              <w:spacing w:line="360" w:lineRule="auto"/>
              <w:rPr>
                <w:rFonts w:ascii="宋体" w:hAnsi="宋体"/>
                <w:color w:val="000000"/>
                <w:szCs w:val="21"/>
              </w:rPr>
            </w:pPr>
            <w:r>
              <w:rPr>
                <w:rFonts w:ascii="宋体" w:hAnsi="宋体" w:hint="eastAsia"/>
                <w:color w:val="000000"/>
                <w:szCs w:val="21"/>
              </w:rPr>
              <w:t>让利</w:t>
            </w:r>
            <w:r>
              <w:rPr>
                <w:rFonts w:ascii="宋体" w:hAnsi="宋体"/>
                <w:color w:val="000000"/>
                <w:szCs w:val="21"/>
              </w:rPr>
              <w:t>报价（</w:t>
            </w:r>
            <w:r>
              <w:rPr>
                <w:rFonts w:ascii="宋体" w:hAnsi="宋体" w:hint="eastAsia"/>
                <w:color w:val="000000"/>
                <w:szCs w:val="21"/>
              </w:rPr>
              <w:t>投标</w:t>
            </w:r>
            <w:r>
              <w:rPr>
                <w:rFonts w:ascii="宋体" w:hAnsi="宋体"/>
                <w:color w:val="000000"/>
                <w:szCs w:val="21"/>
              </w:rPr>
              <w:t>须让利</w:t>
            </w:r>
            <w:r>
              <w:rPr>
                <w:rFonts w:ascii="宋体" w:hAnsi="宋体" w:hint="eastAsia"/>
                <w:color w:val="000000"/>
                <w:szCs w:val="21"/>
              </w:rPr>
              <w:t>10</w:t>
            </w:r>
            <w:r>
              <w:rPr>
                <w:rFonts w:ascii="宋体" w:hAnsi="宋体"/>
                <w:color w:val="000000"/>
                <w:szCs w:val="21"/>
              </w:rPr>
              <w:t>%及以上）</w:t>
            </w: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45776A" w:rsidP="00F20537">
            <w:pPr>
              <w:spacing w:line="360" w:lineRule="auto"/>
              <w:rPr>
                <w:rFonts w:ascii="宋体" w:hAnsi="宋体"/>
                <w:color w:val="000000"/>
                <w:szCs w:val="21"/>
              </w:rPr>
            </w:pPr>
            <w:r>
              <w:rPr>
                <w:rFonts w:ascii="宋体" w:hAnsi="宋体" w:hint="eastAsia"/>
                <w:color w:val="000000"/>
                <w:szCs w:val="21"/>
              </w:rPr>
              <w:t>通知送货后</w:t>
            </w:r>
            <w:r w:rsidR="00F20537">
              <w:rPr>
                <w:rFonts w:ascii="宋体" w:hAnsi="宋体" w:hint="eastAsia"/>
                <w:color w:val="000000"/>
                <w:szCs w:val="21"/>
              </w:rPr>
              <w:t>3</w:t>
            </w:r>
            <w:r w:rsidR="008F6EA5">
              <w:rPr>
                <w:rFonts w:ascii="宋体" w:hAnsi="宋体" w:hint="eastAsia"/>
                <w:color w:val="000000"/>
                <w:szCs w:val="21"/>
              </w:rPr>
              <w:t>天之内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w:t>
            </w:r>
            <w:r w:rsidR="00523419">
              <w:rPr>
                <w:rFonts w:ascii="宋体" w:hAnsi="宋体" w:hint="eastAsia"/>
                <w:szCs w:val="21"/>
              </w:rPr>
              <w:t>起</w:t>
            </w:r>
            <w:r>
              <w:rPr>
                <w:rFonts w:ascii="宋体" w:hAnsi="宋体" w:hint="eastAsia"/>
                <w:szCs w:val="21"/>
              </w:rPr>
              <w:t>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3419" w:rsidP="00687CD5">
            <w:pPr>
              <w:spacing w:line="360" w:lineRule="auto"/>
              <w:rPr>
                <w:rFonts w:ascii="宋体" w:hAnsi="宋体"/>
                <w:szCs w:val="21"/>
              </w:rPr>
            </w:pPr>
            <w:r>
              <w:rPr>
                <w:rFonts w:ascii="宋体" w:hAnsi="宋体"/>
                <w:color w:val="FF0000"/>
                <w:szCs w:val="21"/>
              </w:rPr>
              <w:t>2022年</w:t>
            </w:r>
            <w:r w:rsidR="00687CD5">
              <w:rPr>
                <w:rFonts w:ascii="宋体" w:hAnsi="宋体" w:hint="eastAsia"/>
                <w:color w:val="FF0000"/>
                <w:szCs w:val="21"/>
              </w:rPr>
              <w:t>6</w:t>
            </w:r>
            <w:r>
              <w:rPr>
                <w:rFonts w:ascii="宋体" w:hAnsi="宋体"/>
                <w:color w:val="FF0000"/>
                <w:szCs w:val="21"/>
              </w:rPr>
              <w:t>月</w:t>
            </w:r>
            <w:r w:rsidR="00687CD5">
              <w:rPr>
                <w:rFonts w:ascii="宋体" w:hAnsi="宋体" w:hint="eastAsia"/>
                <w:color w:val="FF0000"/>
                <w:szCs w:val="21"/>
              </w:rPr>
              <w:t>6</w:t>
            </w:r>
            <w:r>
              <w:rPr>
                <w:rFonts w:ascii="宋体" w:hAnsi="宋体"/>
                <w:color w:val="FF0000"/>
                <w:szCs w:val="21"/>
              </w:rPr>
              <w:t>日</w:t>
            </w:r>
            <w:r w:rsidR="008F6EA5" w:rsidRPr="000A2DBC">
              <w:rPr>
                <w:rFonts w:ascii="宋体" w:hAnsi="宋体" w:hint="eastAsia"/>
                <w:color w:val="FF0000"/>
                <w:szCs w:val="21"/>
              </w:rPr>
              <w:t>20</w:t>
            </w:r>
            <w:r w:rsidR="008C7335" w:rsidRPr="000A2DBC">
              <w:rPr>
                <w:rFonts w:ascii="宋体" w:hAnsi="宋体" w:hint="eastAsia"/>
                <w:color w:val="FF0000"/>
                <w:szCs w:val="21"/>
              </w:rPr>
              <w:t>2</w:t>
            </w:r>
            <w:r w:rsidR="00BD29C0">
              <w:rPr>
                <w:rFonts w:ascii="宋体" w:hAnsi="宋体" w:hint="eastAsia"/>
                <w:color w:val="FF0000"/>
                <w:szCs w:val="21"/>
              </w:rPr>
              <w:t>2</w:t>
            </w:r>
            <w:r w:rsidR="008F6EA5" w:rsidRPr="000A2DBC">
              <w:rPr>
                <w:rFonts w:ascii="宋体" w:hAnsi="宋体" w:hint="eastAsia"/>
                <w:color w:val="FF0000"/>
                <w:szCs w:val="21"/>
              </w:rPr>
              <w:t>年</w:t>
            </w:r>
            <w:r w:rsidR="00687CD5">
              <w:rPr>
                <w:rFonts w:ascii="宋体" w:hAnsi="宋体" w:hint="eastAsia"/>
                <w:color w:val="FF0000"/>
                <w:szCs w:val="21"/>
              </w:rPr>
              <w:t>6</w:t>
            </w:r>
            <w:r w:rsidR="008F6EA5" w:rsidRPr="000A2DBC">
              <w:rPr>
                <w:rFonts w:ascii="宋体" w:hAnsi="宋体" w:hint="eastAsia"/>
                <w:color w:val="FF0000"/>
                <w:szCs w:val="21"/>
              </w:rPr>
              <w:t>月</w:t>
            </w:r>
            <w:r w:rsidR="00687CD5">
              <w:rPr>
                <w:rFonts w:ascii="宋体" w:hAnsi="宋体" w:hint="eastAsia"/>
                <w:color w:val="FF0000"/>
                <w:szCs w:val="21"/>
              </w:rPr>
              <w:t>8</w:t>
            </w:r>
            <w:r w:rsidR="008F6EA5" w:rsidRPr="000A2DBC">
              <w:rPr>
                <w:rFonts w:ascii="宋体" w:hAnsi="宋体" w:hint="eastAsia"/>
                <w:color w:val="FF0000"/>
                <w:szCs w:val="21"/>
              </w:rPr>
              <w:t>日</w:t>
            </w:r>
            <w:r w:rsidR="008F6EA5">
              <w:rPr>
                <w:rFonts w:ascii="宋体" w:hAnsi="宋体" w:hint="eastAsia"/>
                <w:szCs w:val="21"/>
              </w:rPr>
              <w:t xml:space="preserve">下午 </w:t>
            </w:r>
            <w:r w:rsidR="00026924">
              <w:rPr>
                <w:rFonts w:ascii="宋体" w:hAnsi="宋体" w:hint="eastAsia"/>
                <w:szCs w:val="21"/>
              </w:rPr>
              <w:t>4</w:t>
            </w:r>
            <w:r w:rsidR="008F6EA5">
              <w:rPr>
                <w:rFonts w:ascii="宋体" w:hAnsi="宋体" w:hint="eastAsia"/>
                <w:szCs w:val="21"/>
              </w:rPr>
              <w:t xml:space="preserve">:00  </w:t>
            </w:r>
            <w:r w:rsidR="008F6EA5">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sidR="00CA2188">
              <w:rPr>
                <w:rFonts w:ascii="宋体" w:hAnsi="宋体" w:hint="eastAsia"/>
                <w:szCs w:val="21"/>
              </w:rPr>
              <w:t>技术部</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15</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45776A" w:rsidP="00687CD5">
            <w:pPr>
              <w:spacing w:line="360" w:lineRule="auto"/>
              <w:rPr>
                <w:rFonts w:ascii="宋体" w:hAnsi="宋体"/>
                <w:szCs w:val="21"/>
              </w:rPr>
            </w:pPr>
            <w:r>
              <w:rPr>
                <w:rFonts w:ascii="宋体" w:hAnsi="宋体" w:hint="eastAsia"/>
                <w:szCs w:val="21"/>
              </w:rPr>
              <w:t>2</w:t>
            </w:r>
            <w:r>
              <w:rPr>
                <w:rFonts w:ascii="宋体" w:hAnsi="宋体"/>
                <w:szCs w:val="21"/>
              </w:rPr>
              <w:t>022</w:t>
            </w:r>
            <w:r>
              <w:rPr>
                <w:rFonts w:ascii="宋体" w:hAnsi="宋体" w:hint="eastAsia"/>
                <w:szCs w:val="21"/>
              </w:rPr>
              <w:t>年</w:t>
            </w:r>
            <w:r w:rsidR="00687CD5">
              <w:rPr>
                <w:rFonts w:ascii="宋体" w:hAnsi="宋体" w:hint="eastAsia"/>
                <w:szCs w:val="21"/>
              </w:rPr>
              <w:t>6</w:t>
            </w:r>
            <w:r>
              <w:rPr>
                <w:rFonts w:ascii="宋体" w:hAnsi="宋体" w:hint="eastAsia"/>
                <w:szCs w:val="21"/>
              </w:rPr>
              <w:t>月</w:t>
            </w:r>
            <w:r w:rsidR="00687CD5">
              <w:rPr>
                <w:rFonts w:ascii="宋体" w:hAnsi="宋体" w:hint="eastAsia"/>
                <w:szCs w:val="21"/>
              </w:rPr>
              <w:t>9</w:t>
            </w:r>
            <w:r>
              <w:rPr>
                <w:rFonts w:ascii="宋体" w:hAnsi="宋体" w:hint="eastAsia"/>
                <w:szCs w:val="21"/>
              </w:rPr>
              <w:t>日</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5266A1">
            <w:pPr>
              <w:spacing w:line="360" w:lineRule="auto"/>
              <w:jc w:val="center"/>
              <w:rPr>
                <w:rFonts w:ascii="宋体" w:hAnsi="宋体"/>
                <w:szCs w:val="21"/>
              </w:rPr>
            </w:pPr>
            <w:r>
              <w:rPr>
                <w:rFonts w:ascii="宋体" w:hAnsi="宋体"/>
                <w:szCs w:val="21"/>
              </w:rPr>
              <w:t>17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Default="008F6EA5" w:rsidP="00CD5BD3">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CD5BD3" w:rsidRPr="00CD5BD3" w:rsidRDefault="00CD5BD3" w:rsidP="00CD5BD3">
            <w:pPr>
              <w:pStyle w:val="4"/>
              <w:ind w:leftChars="0" w:left="0"/>
            </w:pPr>
          </w:p>
        </w:tc>
      </w:tr>
      <w:tr w:rsidR="009C43C2">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lastRenderedPageBreak/>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1.1 因</w:t>
      </w:r>
      <w:r w:rsidR="00576980" w:rsidRPr="00576980">
        <w:rPr>
          <w:rFonts w:ascii="仿宋_GB2312" w:eastAsia="仿宋_GB2312" w:hAnsi="宋体" w:hint="eastAsia"/>
          <w:bCs/>
          <w:spacing w:val="28"/>
          <w:szCs w:val="21"/>
        </w:rPr>
        <w:t>扬州市天然气利用工程-新建备件库</w:t>
      </w:r>
      <w:r w:rsidR="00754830" w:rsidRPr="00754830">
        <w:rPr>
          <w:rFonts w:ascii="宋体" w:hAnsi="宋体" w:cs="宋体" w:hint="eastAsia"/>
          <w:kern w:val="0"/>
          <w:szCs w:val="21"/>
        </w:rPr>
        <w:t>工程</w:t>
      </w:r>
      <w:r w:rsidR="00523419">
        <w:rPr>
          <w:rFonts w:ascii="宋体" w:hAnsi="宋体" w:hint="eastAsia"/>
          <w:szCs w:val="21"/>
        </w:rPr>
        <w:t>须采购材料</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w:t>
      </w:r>
      <w:r w:rsidR="00523419">
        <w:rPr>
          <w:rFonts w:ascii="宋体" w:hAnsi="宋体" w:hint="eastAsia"/>
          <w:szCs w:val="21"/>
        </w:rPr>
        <w:t>投标人</w:t>
      </w:r>
      <w:r>
        <w:rPr>
          <w:rFonts w:ascii="宋体" w:hAnsi="宋体" w:hint="eastAsia"/>
          <w:szCs w:val="21"/>
        </w:rPr>
        <w:t>须是中华人民共和国境</w:t>
      </w:r>
      <w:r w:rsidR="00034FC0">
        <w:rPr>
          <w:rFonts w:ascii="宋体" w:hAnsi="宋体" w:hint="eastAsia"/>
          <w:szCs w:val="21"/>
        </w:rPr>
        <w:t>内注册的企业法人，应遵守中国有关的法律、法规，严格执行国家标准</w:t>
      </w:r>
      <w:r w:rsidR="00523419">
        <w:rPr>
          <w:rFonts w:ascii="宋体" w:hAnsi="宋体" w:hint="eastAsia"/>
          <w:szCs w:val="21"/>
        </w:rPr>
        <w:t>。</w:t>
      </w:r>
      <w:r w:rsidR="000D644E">
        <w:rPr>
          <w:rFonts w:ascii="宋体" w:hAnsi="宋体" w:hint="eastAsia"/>
          <w:szCs w:val="21"/>
        </w:rPr>
        <w:t>投标人为上善公司协作单位名录库内供应商。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D0EEC" w:rsidRDefault="008F6EA5" w:rsidP="003D0EEC">
      <w:pPr>
        <w:ind w:firstLineChars="350" w:firstLine="735"/>
        <w:jc w:val="left"/>
      </w:pPr>
      <w:r>
        <w:rPr>
          <w:rFonts w:hint="eastAsia"/>
        </w:rPr>
        <w:t>2</w:t>
      </w:r>
      <w:r>
        <w:rPr>
          <w:rFonts w:hint="eastAsia"/>
        </w:rPr>
        <w:t>、</w:t>
      </w:r>
    </w:p>
    <w:p w:rsidR="00A84070" w:rsidRDefault="00A84070" w:rsidP="00A84070">
      <w:pPr>
        <w:pStyle w:val="4"/>
        <w:ind w:left="1260"/>
      </w:pPr>
    </w:p>
    <w:tbl>
      <w:tblPr>
        <w:tblW w:w="0" w:type="auto"/>
        <w:tblInd w:w="65" w:type="dxa"/>
        <w:tblLook w:val="04A0"/>
      </w:tblPr>
      <w:tblGrid>
        <w:gridCol w:w="616"/>
        <w:gridCol w:w="2316"/>
        <w:gridCol w:w="5256"/>
        <w:gridCol w:w="616"/>
        <w:gridCol w:w="986"/>
      </w:tblGrid>
      <w:tr w:rsidR="00E75B41" w:rsidRPr="00A84070" w:rsidTr="00E75B41">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A84070">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序号</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E75B41" w:rsidRPr="00A84070" w:rsidRDefault="00E75B41" w:rsidP="00A84070">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材料名称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E75B41" w:rsidRPr="00A84070" w:rsidRDefault="00E75B41" w:rsidP="00A84070">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规格、型号等要求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75B41" w:rsidRPr="00A84070" w:rsidRDefault="00E75B41" w:rsidP="00A84070">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E75B41" w:rsidRPr="00A84070" w:rsidRDefault="00E75B41" w:rsidP="00A84070">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采购</w:t>
            </w:r>
            <w:r w:rsidRPr="00A84070">
              <w:rPr>
                <w:rFonts w:ascii="仿宋_GB2312" w:eastAsia="仿宋_GB2312" w:hAnsi="Arial" w:cs="Arial" w:hint="eastAsia"/>
                <w:color w:val="000000"/>
                <w:kern w:val="0"/>
                <w:sz w:val="20"/>
                <w:szCs w:val="20"/>
              </w:rPr>
              <w:t>数量</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HRB400φ6</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0.17</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HRB400φ8</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1.10</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HRB400φ12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0.92</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HRB400φ20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1.54</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HRB400φ14</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0.50</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HPB300 φ8</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3.13</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HRB400φ10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0.55</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塑钢窗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6厚玻璃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97.2</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消防救援窗</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易碎玻璃</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21.6</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加气砼砌块</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600*250*250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百块</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110.68</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砼实心砖</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240*115*53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430.75</w:t>
            </w:r>
          </w:p>
        </w:tc>
      </w:tr>
      <w:tr w:rsidR="00E75B41" w:rsidRPr="00A84070" w:rsidTr="00E75B41">
        <w:trPr>
          <w:trHeight w:val="1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加气砼砌块</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600*250*250；抗压强度&gt;3.5Mpa；干体积密度&lt;500kg/m3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115.86</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铝合金卷帘门</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带电动装置</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43.2</w:t>
            </w:r>
          </w:p>
        </w:tc>
      </w:tr>
      <w:tr w:rsidR="00E75B41" w:rsidRPr="00A84070" w:rsidTr="00E75B41">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成品钢门（平开门）</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10.8</w:t>
            </w:r>
          </w:p>
        </w:tc>
      </w:tr>
      <w:tr w:rsidR="00E75B41" w:rsidRPr="00A84070" w:rsidTr="00E75B41">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预拌混凝土(泵送型) C15</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20.62</w:t>
            </w:r>
          </w:p>
        </w:tc>
      </w:tr>
      <w:tr w:rsidR="00E75B41" w:rsidRPr="00A84070" w:rsidTr="00E75B41">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预拌混凝土(泵送型) C30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91.81</w:t>
            </w:r>
          </w:p>
        </w:tc>
      </w:tr>
      <w:tr w:rsidR="00E75B41" w:rsidRPr="00A84070" w:rsidTr="00E75B41">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预拌混凝土(非泵送型) C15</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41.40</w:t>
            </w:r>
          </w:p>
        </w:tc>
      </w:tr>
      <w:tr w:rsidR="00E75B41" w:rsidRPr="00A84070" w:rsidTr="00E75B41">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预拌混凝土(非泵送型) C20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17.98</w:t>
            </w:r>
          </w:p>
        </w:tc>
      </w:tr>
      <w:tr w:rsidR="00E75B41" w:rsidRPr="00A84070" w:rsidTr="00E75B41">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预拌混凝土(非泵送型) C30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106.47</w:t>
            </w:r>
          </w:p>
        </w:tc>
      </w:tr>
      <w:tr w:rsidR="00E75B41" w:rsidRPr="00A84070" w:rsidTr="00E75B41">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C20预拌非泵送细石砼</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 xml:space="preserve">　</w:t>
            </w:r>
            <w:r w:rsidRPr="00A84070">
              <w:rPr>
                <w:rFonts w:ascii="仿宋_GB2312" w:eastAsia="仿宋_GB2312" w:hAnsi="Arial" w:cs="Arial" w:hint="eastAsia"/>
                <w:color w:val="000000"/>
                <w:kern w:val="0"/>
                <w:sz w:val="20"/>
                <w:szCs w:val="20"/>
              </w:rPr>
              <w:t>m3</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E75B41">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6.95</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4378FD">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钢筋</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Q235B</w:t>
            </w:r>
          </w:p>
        </w:tc>
        <w:tc>
          <w:tcPr>
            <w:tcW w:w="0" w:type="auto"/>
            <w:tcBorders>
              <w:top w:val="nil"/>
              <w:left w:val="nil"/>
              <w:bottom w:val="single" w:sz="4" w:space="0" w:color="auto"/>
              <w:right w:val="single" w:sz="4" w:space="0" w:color="auto"/>
            </w:tcBorders>
            <w:shd w:val="clear" w:color="auto" w:fill="auto"/>
            <w:vAlign w:val="center"/>
            <w:hideMark/>
          </w:tcPr>
          <w:p w:rsidR="00E75B41" w:rsidRPr="00A84070" w:rsidRDefault="00E75B41" w:rsidP="004378FD">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4378FD">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w:t>
            </w:r>
            <w:r>
              <w:rPr>
                <w:rFonts w:ascii="仿宋_GB2312" w:eastAsia="仿宋_GB2312" w:hAnsi="Arial" w:cs="Arial"/>
                <w:color w:val="000000"/>
                <w:kern w:val="0"/>
                <w:sz w:val="20"/>
                <w:szCs w:val="20"/>
              </w:rPr>
              <w:t>.08</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型钢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8厚钢板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0.04</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23</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型钢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Q235B  L140*10角钢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1.17</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24</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型钢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Q235B</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26.8</w:t>
            </w:r>
          </w:p>
        </w:tc>
      </w:tr>
      <w:tr w:rsidR="00E75B41" w:rsidRPr="00A84070" w:rsidTr="00E75B41">
        <w:trPr>
          <w:trHeight w:val="4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25</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热镀锌钢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Q355B</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24.68</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26</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型钢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Q235B  L50*5角钢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0.21</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27</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热镀锌C、Z轻钢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Q355B</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t</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4.02</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28</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不锈钢板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δ2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98.54</w:t>
            </w:r>
          </w:p>
        </w:tc>
      </w:tr>
      <w:tr w:rsidR="00E75B41" w:rsidRPr="00A84070" w:rsidTr="00E75B41">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29</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单层彩板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0.5mm厚</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64.47</w:t>
            </w:r>
          </w:p>
        </w:tc>
      </w:tr>
      <w:tr w:rsidR="00E75B41" w:rsidRPr="00A84070" w:rsidTr="00E75B4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30</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镀铝锌钢板夹芯板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0.5厚镀铝锌彩钢板+50厚保温棉+0.4厚镀铝锌彩钢板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m2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569.66</w:t>
            </w:r>
          </w:p>
        </w:tc>
      </w:tr>
      <w:tr w:rsidR="00E75B41" w:rsidRPr="00A84070" w:rsidTr="00E75B41">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5B41" w:rsidRPr="00A84070" w:rsidRDefault="00E75B41" w:rsidP="00B35B19">
            <w:pPr>
              <w:widowControl/>
              <w:jc w:val="center"/>
              <w:rPr>
                <w:rFonts w:ascii="仿宋_GB2312" w:eastAsia="仿宋_GB2312" w:hAnsi="Arial" w:cs="Arial"/>
                <w:kern w:val="0"/>
                <w:sz w:val="20"/>
                <w:szCs w:val="20"/>
              </w:rPr>
            </w:pPr>
            <w:r w:rsidRPr="00A84070">
              <w:rPr>
                <w:rFonts w:ascii="仿宋_GB2312" w:eastAsia="仿宋_GB2312" w:hAnsi="Arial" w:cs="Arial" w:hint="eastAsia"/>
                <w:kern w:val="0"/>
                <w:sz w:val="20"/>
                <w:szCs w:val="20"/>
              </w:rPr>
              <w:t>31</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压型钢板夹芯板</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t>0.6厚镀锌彩钢板+75厚保温岩棉板+聚丙烯WMR-VR防潮防</w:t>
            </w:r>
            <w:r w:rsidRPr="00A84070">
              <w:rPr>
                <w:rFonts w:ascii="仿宋_GB2312" w:eastAsia="仿宋_GB2312" w:hAnsi="Arial" w:cs="Arial" w:hint="eastAsia"/>
                <w:color w:val="000000"/>
                <w:kern w:val="0"/>
                <w:sz w:val="20"/>
                <w:szCs w:val="20"/>
              </w:rPr>
              <w:lastRenderedPageBreak/>
              <w:t>腐贴面</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sidRPr="00A84070">
              <w:rPr>
                <w:rFonts w:ascii="仿宋_GB2312" w:eastAsia="仿宋_GB2312" w:hAnsi="Arial" w:cs="Arial" w:hint="eastAsia"/>
                <w:color w:val="000000"/>
                <w:kern w:val="0"/>
                <w:sz w:val="20"/>
                <w:szCs w:val="20"/>
              </w:rPr>
              <w:lastRenderedPageBreak/>
              <w:t>m2</w:t>
            </w:r>
          </w:p>
        </w:tc>
        <w:tc>
          <w:tcPr>
            <w:tcW w:w="0" w:type="auto"/>
            <w:tcBorders>
              <w:top w:val="nil"/>
              <w:left w:val="nil"/>
              <w:bottom w:val="single" w:sz="4" w:space="0" w:color="auto"/>
              <w:right w:val="single" w:sz="4" w:space="0" w:color="auto"/>
            </w:tcBorders>
            <w:shd w:val="clear" w:color="auto" w:fill="auto"/>
            <w:vAlign w:val="center"/>
          </w:tcPr>
          <w:p w:rsidR="00E75B41" w:rsidRPr="00A84070" w:rsidRDefault="00E75B41" w:rsidP="00B35B19">
            <w:pPr>
              <w:widowControl/>
              <w:jc w:val="center"/>
              <w:rPr>
                <w:rFonts w:ascii="仿宋_GB2312" w:eastAsia="仿宋_GB2312" w:hAnsi="Arial" w:cs="Arial"/>
                <w:color w:val="000000"/>
                <w:kern w:val="0"/>
                <w:sz w:val="20"/>
                <w:szCs w:val="20"/>
              </w:rPr>
            </w:pPr>
            <w:r>
              <w:rPr>
                <w:rFonts w:ascii="仿宋_GB2312" w:eastAsia="仿宋_GB2312" w:hAnsi="Arial" w:cs="Arial" w:hint="eastAsia"/>
                <w:color w:val="000000"/>
                <w:kern w:val="0"/>
                <w:sz w:val="20"/>
                <w:szCs w:val="20"/>
              </w:rPr>
              <w:t>586.43</w:t>
            </w:r>
          </w:p>
        </w:tc>
      </w:tr>
    </w:tbl>
    <w:p w:rsidR="00A84070" w:rsidRPr="00A84070" w:rsidRDefault="00A84070" w:rsidP="00A84070"/>
    <w:p w:rsidR="003E2550" w:rsidRDefault="006213A4" w:rsidP="003D0EEC">
      <w:pPr>
        <w:autoSpaceDE w:val="0"/>
        <w:autoSpaceDN w:val="0"/>
        <w:adjustRightInd w:val="0"/>
        <w:snapToGrid w:val="0"/>
        <w:spacing w:line="480" w:lineRule="exact"/>
        <w:rPr>
          <w:rFonts w:ascii="宋体" w:hAnsi="宋体"/>
          <w:color w:val="FF0000"/>
          <w:szCs w:val="21"/>
        </w:rPr>
      </w:pPr>
      <w:r>
        <w:rPr>
          <w:rFonts w:ascii="宋体" w:hAnsi="宋体" w:hint="eastAsia"/>
          <w:color w:val="FF0000"/>
          <w:szCs w:val="21"/>
        </w:rPr>
        <w:t xml:space="preserve">    3、</w:t>
      </w:r>
      <w:r w:rsidR="00E75B41">
        <w:rPr>
          <w:rFonts w:ascii="宋体" w:hAnsi="宋体" w:hint="eastAsia"/>
          <w:color w:val="FF0000"/>
          <w:szCs w:val="21"/>
        </w:rPr>
        <w:t>中标单价</w:t>
      </w:r>
      <w:r w:rsidR="00E75B41">
        <w:rPr>
          <w:rFonts w:ascii="宋体" w:hAnsi="宋体"/>
          <w:color w:val="FF0000"/>
          <w:szCs w:val="21"/>
        </w:rPr>
        <w:t>为</w:t>
      </w:r>
      <w:r>
        <w:rPr>
          <w:rFonts w:ascii="宋体" w:hAnsi="宋体" w:hint="eastAsia"/>
          <w:color w:val="FF0000"/>
          <w:szCs w:val="21"/>
        </w:rPr>
        <w:t>：</w:t>
      </w:r>
      <w:r w:rsidR="00E75B41">
        <w:rPr>
          <w:rFonts w:ascii="宋体" w:hAnsi="宋体" w:hint="eastAsia"/>
          <w:color w:val="FF0000"/>
          <w:szCs w:val="21"/>
        </w:rPr>
        <w:t>建设</w:t>
      </w:r>
      <w:r w:rsidR="00E75B41">
        <w:rPr>
          <w:rFonts w:ascii="宋体" w:hAnsi="宋体"/>
          <w:color w:val="FF0000"/>
          <w:szCs w:val="21"/>
        </w:rPr>
        <w:t>方审定单价（</w:t>
      </w:r>
      <w:r w:rsidR="00E75B41">
        <w:rPr>
          <w:rFonts w:ascii="宋体" w:hAnsi="宋体" w:hint="eastAsia"/>
          <w:color w:val="FF0000"/>
          <w:szCs w:val="21"/>
        </w:rPr>
        <w:t>除税价</w:t>
      </w:r>
      <w:r w:rsidR="00E75B41">
        <w:rPr>
          <w:rFonts w:ascii="宋体" w:hAnsi="宋体"/>
          <w:color w:val="FF0000"/>
          <w:szCs w:val="21"/>
        </w:rPr>
        <w:t>）</w:t>
      </w:r>
      <w:r w:rsidR="00E75B41">
        <w:rPr>
          <w:rFonts w:ascii="宋体" w:hAnsi="宋体" w:hint="eastAsia"/>
          <w:color w:val="FF0000"/>
          <w:szCs w:val="21"/>
        </w:rPr>
        <w:t>*1.09*（1-投标</w:t>
      </w:r>
      <w:r w:rsidR="00E75B41">
        <w:rPr>
          <w:rFonts w:ascii="宋体" w:hAnsi="宋体"/>
          <w:color w:val="FF0000"/>
          <w:szCs w:val="21"/>
        </w:rPr>
        <w:t>让利</w:t>
      </w:r>
      <w:r w:rsidR="00E75B41">
        <w:rPr>
          <w:rFonts w:ascii="宋体" w:hAnsi="宋体" w:hint="eastAsia"/>
          <w:color w:val="FF0000"/>
          <w:szCs w:val="21"/>
        </w:rPr>
        <w:t>）</w:t>
      </w:r>
    </w:p>
    <w:p w:rsidR="00E75B41" w:rsidRPr="00E75B41" w:rsidRDefault="00E75B41" w:rsidP="00E75B41">
      <w:pPr>
        <w:pStyle w:val="4"/>
        <w:ind w:leftChars="285" w:left="598"/>
      </w:pPr>
      <w:r>
        <w:rPr>
          <w:rFonts w:hint="eastAsia"/>
        </w:rPr>
        <w:t xml:space="preserve"> 4</w:t>
      </w:r>
      <w:r>
        <w:rPr>
          <w:rFonts w:hint="eastAsia"/>
        </w:rPr>
        <w:t>、</w:t>
      </w:r>
      <w:r>
        <w:t>中标单位需提供符合税务部门要求的</w:t>
      </w:r>
      <w:r>
        <w:rPr>
          <w:rFonts w:hint="eastAsia"/>
        </w:rPr>
        <w:t>13</w:t>
      </w:r>
      <w:r>
        <w:t>%</w:t>
      </w:r>
      <w:r>
        <w:t>的增值税专用发票。</w:t>
      </w:r>
    </w:p>
    <w:p w:rsidR="009C43C2" w:rsidRDefault="008F6EA5" w:rsidP="003D0EEC">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w:t>
      </w:r>
      <w:r w:rsidR="00877FEA">
        <w:rPr>
          <w:rFonts w:ascii="宋体" w:hAnsi="宋体" w:hint="eastAsia"/>
          <w:szCs w:val="21"/>
        </w:rPr>
        <w:t>让利</w:t>
      </w:r>
      <w:r>
        <w:rPr>
          <w:rFonts w:ascii="宋体" w:hAnsi="宋体" w:hint="eastAsia"/>
          <w:szCs w:val="21"/>
        </w:rPr>
        <w:t>报价</w:t>
      </w:r>
      <w:r w:rsidR="00E75B41">
        <w:rPr>
          <w:rFonts w:ascii="宋体" w:hAnsi="宋体" w:hint="eastAsia"/>
          <w:szCs w:val="21"/>
        </w:rPr>
        <w:t>（各类</w:t>
      </w:r>
      <w:r w:rsidR="00E75B41">
        <w:rPr>
          <w:rFonts w:ascii="宋体" w:hAnsi="宋体"/>
          <w:szCs w:val="21"/>
        </w:rPr>
        <w:t>材料需同等让利</w:t>
      </w:r>
      <w:r w:rsidR="00E75B41">
        <w:rPr>
          <w:rFonts w:ascii="宋体" w:hAnsi="宋体" w:hint="eastAsia"/>
          <w:szCs w:val="21"/>
        </w:rPr>
        <w:t>）</w:t>
      </w:r>
      <w:r>
        <w:rPr>
          <w:rFonts w:ascii="宋体" w:hAnsi="宋体" w:hint="eastAsia"/>
          <w:szCs w:val="21"/>
        </w:rPr>
        <w:t>。</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sidR="00B16C58">
        <w:rPr>
          <w:rFonts w:ascii="宋体" w:hAnsi="宋体" w:hint="eastAsia"/>
          <w:szCs w:val="21"/>
        </w:rPr>
        <w:t>、投标文件正本一份，正本必须用不能擦去的墨水书写或打印，</w:t>
      </w:r>
      <w:r>
        <w:rPr>
          <w:rFonts w:ascii="宋体" w:hAnsi="宋体" w:hint="eastAsia"/>
          <w:szCs w:val="21"/>
        </w:rPr>
        <w:t>正本应装订成册。</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bookmarkStart w:id="1" w:name="EB0f01764a82a04f44abcb858eaf46c6a5"/>
      <w:bookmarkEnd w:id="0"/>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w:t>
      </w:r>
      <w:r>
        <w:rPr>
          <w:rFonts w:ascii="宋体" w:hAnsi="宋体" w:hint="eastAsia"/>
          <w:szCs w:val="21"/>
        </w:rPr>
        <w:lastRenderedPageBreak/>
        <w:t>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sidR="00B12CD3">
        <w:rPr>
          <w:rFonts w:ascii="宋体" w:hAnsi="宋体" w:cs="宋体" w:hint="eastAsia"/>
          <w:color w:val="FF0000"/>
          <w:szCs w:val="21"/>
          <w:u w:val="single"/>
          <w:shd w:val="clear" w:color="auto" w:fill="FFFFFF"/>
        </w:rPr>
        <w:t xml:space="preserve">让利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sidRPr="00110F3C">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评分法确定中标人。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w:t>
      </w:r>
      <w:r w:rsidR="00925FDE" w:rsidRPr="00A06F77">
        <w:rPr>
          <w:rFonts w:ascii="宋体" w:hAnsi="宋体" w:cs="宋体" w:hint="eastAsia"/>
          <w:color w:val="FF0000"/>
          <w:sz w:val="21"/>
          <w:szCs w:val="21"/>
          <w:shd w:val="clear" w:color="auto" w:fill="FFFFFF"/>
        </w:rPr>
        <w:t>本次招标确定</w:t>
      </w:r>
      <w:r w:rsidR="00A06F77" w:rsidRPr="00A06F77">
        <w:rPr>
          <w:rFonts w:ascii="宋体" w:hAnsi="宋体" w:cs="宋体" w:hint="eastAsia"/>
          <w:color w:val="FF0000"/>
          <w:sz w:val="21"/>
          <w:szCs w:val="21"/>
          <w:shd w:val="clear" w:color="auto" w:fill="FFFFFF"/>
        </w:rPr>
        <w:t>一</w:t>
      </w:r>
      <w:r w:rsidR="00925FDE" w:rsidRPr="00A06F77">
        <w:rPr>
          <w:rFonts w:ascii="宋体" w:hAnsi="宋体" w:cs="宋体" w:hint="eastAsia"/>
          <w:color w:val="FF0000"/>
          <w:sz w:val="21"/>
          <w:szCs w:val="21"/>
          <w:shd w:val="clear" w:color="auto" w:fill="FFFFFF"/>
        </w:rPr>
        <w:t>家供应商为中标单位。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260963">
        <w:rPr>
          <w:rFonts w:ascii="宋体" w:hAnsi="宋体" w:hint="eastAsia"/>
          <w:color w:val="FF0000"/>
          <w:szCs w:val="21"/>
        </w:rPr>
        <w:t>产品名称、数量（按实际结算）、单价（含运费）、供货时间</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sidRPr="009853F9">
        <w:rPr>
          <w:rFonts w:ascii="宋体" w:hAnsi="宋体" w:hint="eastAsia"/>
          <w:color w:val="FF0000"/>
          <w:szCs w:val="21"/>
        </w:rPr>
        <w:t>供货方对质量负责的条件和期限</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w:t>
      </w:r>
      <w:r w:rsidRPr="00E43978">
        <w:rPr>
          <w:rFonts w:ascii="宋体" w:hAnsi="宋体" w:hint="eastAsia"/>
          <w:color w:val="FF0000"/>
          <w:szCs w:val="21"/>
        </w:rPr>
        <w:t>验收标准和提出异议期限：由招标方验收员按照国家标准抽样验收。若达不到标准要求，所发生的一切后果及费用由投标方承担</w:t>
      </w:r>
      <w:r w:rsidRPr="004F654B">
        <w:rPr>
          <w:rFonts w:ascii="宋体" w:hAnsi="宋体" w:hint="eastAsia"/>
          <w:color w:val="FF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9C43C2" w:rsidRDefault="008F6EA5">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925FDE"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jc w:val="center"/>
        <w:rPr>
          <w:rFonts w:ascii="黑体" w:eastAsia="黑体"/>
          <w:color w:val="000000"/>
          <w:sz w:val="30"/>
        </w:rPr>
      </w:pPr>
    </w:p>
    <w:p w:rsidR="009C43C2" w:rsidRPr="002B5F4D" w:rsidRDefault="008F6EA5" w:rsidP="000D644E">
      <w:pPr>
        <w:spacing w:line="720" w:lineRule="exact"/>
        <w:ind w:firstLineChars="1400" w:firstLine="4202"/>
        <w:rPr>
          <w:rFonts w:ascii="楷体_GB2312" w:eastAsia="楷体_GB2312"/>
          <w:color w:val="000000"/>
          <w:sz w:val="24"/>
        </w:rPr>
      </w:pPr>
      <w:bookmarkStart w:id="2" w:name="_GoBack"/>
      <w:bookmarkEnd w:id="2"/>
      <w:r>
        <w:rPr>
          <w:rFonts w:ascii="楷体_GB2312" w:eastAsia="楷体_GB2312" w:hint="eastAsia"/>
          <w:b/>
          <w:color w:val="000000"/>
          <w:sz w:val="30"/>
        </w:rPr>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lastRenderedPageBreak/>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B12CD3">
        <w:rPr>
          <w:rFonts w:ascii="宋体" w:hAnsi="宋体" w:hint="eastAsia"/>
          <w:color w:val="FF0000"/>
          <w:sz w:val="24"/>
          <w:u w:val="single"/>
        </w:rPr>
        <w:t>让利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2.如果我们中标，我们将在之后的天内交货。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rsidP="00C6038B">
      <w:pPr>
        <w:pStyle w:val="4"/>
        <w:ind w:left="1260"/>
      </w:pPr>
    </w:p>
    <w:p w:rsidR="009C43C2" w:rsidRDefault="008F6EA5">
      <w:pPr>
        <w:spacing w:line="560" w:lineRule="exact"/>
        <w:jc w:val="center"/>
        <w:rPr>
          <w:rFonts w:ascii="黑体" w:eastAsia="黑体"/>
          <w:color w:val="000000"/>
          <w:sz w:val="36"/>
        </w:rPr>
      </w:pPr>
      <w:r>
        <w:rPr>
          <w:rFonts w:ascii="黑体" w:eastAsia="黑体" w:hint="eastAsia"/>
          <w:color w:val="000000"/>
          <w:sz w:val="36"/>
        </w:rPr>
        <w:t>2、</w:t>
      </w:r>
      <w:r w:rsidR="00B47B8D">
        <w:rPr>
          <w:rFonts w:ascii="黑体" w:eastAsia="黑体" w:hint="eastAsia"/>
          <w:color w:val="000000"/>
          <w:sz w:val="36"/>
        </w:rPr>
        <w:t>报价</w:t>
      </w:r>
      <w:r>
        <w:rPr>
          <w:rFonts w:ascii="黑体" w:eastAsia="黑体" w:hint="eastAsia"/>
          <w:color w:val="000000"/>
          <w:sz w:val="36"/>
        </w:rPr>
        <w:t>一览表</w:t>
      </w:r>
      <w:r w:rsidR="00630A69">
        <w:rPr>
          <w:rFonts w:ascii="黑体" w:eastAsia="黑体" w:hint="eastAsia"/>
          <w:color w:val="000000"/>
          <w:sz w:val="36"/>
        </w:rPr>
        <w:t>(如需)</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411"/>
        <w:gridCol w:w="1843"/>
        <w:gridCol w:w="1984"/>
        <w:gridCol w:w="2190"/>
        <w:gridCol w:w="2002"/>
      </w:tblGrid>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5"/>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lastRenderedPageBreak/>
              <w:t>序号</w:t>
            </w:r>
          </w:p>
        </w:tc>
        <w:tc>
          <w:tcPr>
            <w:tcW w:w="1239" w:type="dxa"/>
            <w:gridSpan w:val="2"/>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名称</w:t>
            </w: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规格</w:t>
            </w: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数量</w:t>
            </w: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合价</w:t>
            </w: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6</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7</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8</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9</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10</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F97C21" w:rsidP="00911BDA">
            <w:pPr>
              <w:spacing w:line="0" w:lineRule="atLeast"/>
              <w:rPr>
                <w:rFonts w:ascii="宋体" w:hAnsi="宋体"/>
                <w:color w:val="000000"/>
                <w:sz w:val="24"/>
              </w:rPr>
            </w:pPr>
            <w:r>
              <w:rPr>
                <w:rFonts w:ascii="宋体" w:hAnsi="宋体" w:hint="eastAsia"/>
                <w:color w:val="000000"/>
                <w:sz w:val="24"/>
              </w:rPr>
              <w:t xml:space="preserve">        元</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11BDA">
            <w:pPr>
              <w:spacing w:line="0" w:lineRule="atLeast"/>
              <w:rPr>
                <w:rFonts w:ascii="宋体" w:hAnsi="宋体"/>
                <w:color w:val="000000"/>
                <w:sz w:val="24"/>
              </w:rPr>
            </w:pPr>
            <w:r>
              <w:rPr>
                <w:rFonts w:ascii="宋体" w:hAnsi="宋体" w:hint="eastAsia"/>
                <w:color w:val="000000"/>
                <w:szCs w:val="21"/>
              </w:rPr>
              <w:t>指定地点</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2、此表一式</w:t>
      </w:r>
      <w:r w:rsidR="00B47B8D">
        <w:rPr>
          <w:rFonts w:ascii="宋体" w:hAnsi="宋体" w:hint="eastAsia"/>
          <w:color w:val="000000"/>
          <w:sz w:val="24"/>
        </w:rPr>
        <w:t>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lastRenderedPageBreak/>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本人（姓名）系（投标人名称）的法定代表人，现委托</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rFonts w:hint="eastAsia"/>
          <w:color w:val="000000"/>
          <w:sz w:val="24"/>
        </w:rPr>
        <w:t>年月日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lastRenderedPageBreak/>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2D" w:rsidRDefault="00DE242D">
      <w:r>
        <w:separator/>
      </w:r>
    </w:p>
  </w:endnote>
  <w:endnote w:type="continuationSeparator" w:id="1">
    <w:p w:rsidR="00DE242D" w:rsidRDefault="00DE2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99561C">
    <w:pPr>
      <w:pStyle w:val="a4"/>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4.5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ztw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L/oG87cCAACmBQAADgAA&#10;AAAAAAAAAAAAAAAuAgAAZHJzL2Uyb0RvYy54bWxQSwECLQAUAAYACAAAACEA8tH9U9cAAAACAQAA&#10;DwAAAAAAAAAAAAAAAAARBQAAZHJzL2Rvd25yZXYueG1sUEsFBgAAAAAEAAQA8wAAABUGAAAAAA==&#10;" filled="f" stroked="f">
          <v:textbox style="mso-fit-shape-to-text:t" inset="0,0,0,0">
            <w:txbxContent>
              <w:p w:rsidR="009C43C2" w:rsidRDefault="0099561C">
                <w:pPr>
                  <w:pStyle w:val="a4"/>
                </w:pPr>
                <w:r>
                  <w:rPr>
                    <w:rFonts w:hint="eastAsia"/>
                  </w:rPr>
                  <w:fldChar w:fldCharType="begin"/>
                </w:r>
                <w:r w:rsidR="008F6EA5">
                  <w:rPr>
                    <w:rFonts w:hint="eastAsia"/>
                  </w:rPr>
                  <w:instrText xml:space="preserve"> PAGE  \* MERGEFORMAT </w:instrText>
                </w:r>
                <w:r>
                  <w:rPr>
                    <w:rFonts w:hint="eastAsia"/>
                  </w:rPr>
                  <w:fldChar w:fldCharType="separate"/>
                </w:r>
                <w:r w:rsidR="00687CD5">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2D" w:rsidRDefault="00DE242D">
      <w:r>
        <w:separator/>
      </w:r>
    </w:p>
  </w:footnote>
  <w:footnote w:type="continuationSeparator" w:id="1">
    <w:p w:rsidR="00DE242D" w:rsidRDefault="00DE2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9C43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FD2"/>
    <w:rsid w:val="00022979"/>
    <w:rsid w:val="00026924"/>
    <w:rsid w:val="00034FC0"/>
    <w:rsid w:val="00042AEB"/>
    <w:rsid w:val="0006415F"/>
    <w:rsid w:val="000657D9"/>
    <w:rsid w:val="000706A2"/>
    <w:rsid w:val="00072C87"/>
    <w:rsid w:val="000779A6"/>
    <w:rsid w:val="00080075"/>
    <w:rsid w:val="0008083D"/>
    <w:rsid w:val="00085EA4"/>
    <w:rsid w:val="0009202D"/>
    <w:rsid w:val="000956DB"/>
    <w:rsid w:val="000A2DBC"/>
    <w:rsid w:val="000A791F"/>
    <w:rsid w:val="000B0729"/>
    <w:rsid w:val="000B58C3"/>
    <w:rsid w:val="000B6384"/>
    <w:rsid w:val="000C37B0"/>
    <w:rsid w:val="000C56AB"/>
    <w:rsid w:val="000C7005"/>
    <w:rsid w:val="000D03D3"/>
    <w:rsid w:val="000D644E"/>
    <w:rsid w:val="000D7629"/>
    <w:rsid w:val="000E4398"/>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FBE"/>
    <w:rsid w:val="00207319"/>
    <w:rsid w:val="0020750E"/>
    <w:rsid w:val="002079AF"/>
    <w:rsid w:val="002144A6"/>
    <w:rsid w:val="00215888"/>
    <w:rsid w:val="00224C83"/>
    <w:rsid w:val="00231E75"/>
    <w:rsid w:val="002326D8"/>
    <w:rsid w:val="00236BF4"/>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30314A"/>
    <w:rsid w:val="00305297"/>
    <w:rsid w:val="00305FCC"/>
    <w:rsid w:val="0030614D"/>
    <w:rsid w:val="00313EEE"/>
    <w:rsid w:val="0031533F"/>
    <w:rsid w:val="00326515"/>
    <w:rsid w:val="00326BC8"/>
    <w:rsid w:val="003272D0"/>
    <w:rsid w:val="003329AB"/>
    <w:rsid w:val="003407B3"/>
    <w:rsid w:val="0036172F"/>
    <w:rsid w:val="00371EF7"/>
    <w:rsid w:val="0037604A"/>
    <w:rsid w:val="0038069A"/>
    <w:rsid w:val="00392C13"/>
    <w:rsid w:val="003A25E7"/>
    <w:rsid w:val="003A29AC"/>
    <w:rsid w:val="003A5650"/>
    <w:rsid w:val="003A5A98"/>
    <w:rsid w:val="003B00BD"/>
    <w:rsid w:val="003B19A4"/>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378FD"/>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6A1"/>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6980"/>
    <w:rsid w:val="00580EA5"/>
    <w:rsid w:val="00582C00"/>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65756"/>
    <w:rsid w:val="006716E6"/>
    <w:rsid w:val="00677656"/>
    <w:rsid w:val="0068025F"/>
    <w:rsid w:val="006802D0"/>
    <w:rsid w:val="0068055B"/>
    <w:rsid w:val="00680D13"/>
    <w:rsid w:val="0068678C"/>
    <w:rsid w:val="0068679B"/>
    <w:rsid w:val="00687CD5"/>
    <w:rsid w:val="00695DA5"/>
    <w:rsid w:val="0069656D"/>
    <w:rsid w:val="006A5A1C"/>
    <w:rsid w:val="006A653C"/>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47859"/>
    <w:rsid w:val="007536A0"/>
    <w:rsid w:val="00754830"/>
    <w:rsid w:val="00754BF4"/>
    <w:rsid w:val="00764327"/>
    <w:rsid w:val="00767F71"/>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800506"/>
    <w:rsid w:val="008045E5"/>
    <w:rsid w:val="00806BB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4B23"/>
    <w:rsid w:val="008975D9"/>
    <w:rsid w:val="008A1181"/>
    <w:rsid w:val="008A390D"/>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561C"/>
    <w:rsid w:val="00997675"/>
    <w:rsid w:val="009A0DC5"/>
    <w:rsid w:val="009A1C91"/>
    <w:rsid w:val="009A4BA6"/>
    <w:rsid w:val="009A5FAC"/>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60276"/>
    <w:rsid w:val="00A6195F"/>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233CE"/>
    <w:rsid w:val="00B25A9D"/>
    <w:rsid w:val="00B25D60"/>
    <w:rsid w:val="00B26364"/>
    <w:rsid w:val="00B31D0E"/>
    <w:rsid w:val="00B32307"/>
    <w:rsid w:val="00B35B19"/>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40FE"/>
    <w:rsid w:val="00BD29C0"/>
    <w:rsid w:val="00BD40AF"/>
    <w:rsid w:val="00BD583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75B2"/>
    <w:rsid w:val="00C77667"/>
    <w:rsid w:val="00C779A7"/>
    <w:rsid w:val="00C96873"/>
    <w:rsid w:val="00CA2188"/>
    <w:rsid w:val="00CA3217"/>
    <w:rsid w:val="00CA46D4"/>
    <w:rsid w:val="00CA7803"/>
    <w:rsid w:val="00CA79B9"/>
    <w:rsid w:val="00CB1902"/>
    <w:rsid w:val="00CD05DC"/>
    <w:rsid w:val="00CD0D88"/>
    <w:rsid w:val="00CD3288"/>
    <w:rsid w:val="00CD5BD3"/>
    <w:rsid w:val="00CD5D9E"/>
    <w:rsid w:val="00CE030A"/>
    <w:rsid w:val="00CE27AD"/>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40F2"/>
    <w:rsid w:val="00D559EE"/>
    <w:rsid w:val="00D61E41"/>
    <w:rsid w:val="00D62A9F"/>
    <w:rsid w:val="00D647D1"/>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242D"/>
    <w:rsid w:val="00DE3772"/>
    <w:rsid w:val="00DF48D4"/>
    <w:rsid w:val="00DF69F6"/>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5B41"/>
    <w:rsid w:val="00E7764A"/>
    <w:rsid w:val="00E82399"/>
    <w:rsid w:val="00E853D1"/>
    <w:rsid w:val="00E861F2"/>
    <w:rsid w:val="00E92E8A"/>
    <w:rsid w:val="00EA19D1"/>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64B6"/>
    <w:rsid w:val="00EC784A"/>
    <w:rsid w:val="00ED5EB6"/>
    <w:rsid w:val="00ED7C6D"/>
    <w:rsid w:val="00EE62EF"/>
    <w:rsid w:val="00EE65DB"/>
    <w:rsid w:val="00EE7C37"/>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56529"/>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559458">
      <w:bodyDiv w:val="1"/>
      <w:marLeft w:val="0"/>
      <w:marRight w:val="0"/>
      <w:marTop w:val="0"/>
      <w:marBottom w:val="0"/>
      <w:divBdr>
        <w:top w:val="none" w:sz="0" w:space="0" w:color="auto"/>
        <w:left w:val="none" w:sz="0" w:space="0" w:color="auto"/>
        <w:bottom w:val="none" w:sz="0" w:space="0" w:color="auto"/>
        <w:right w:val="none" w:sz="0" w:space="0" w:color="auto"/>
      </w:divBdr>
    </w:div>
    <w:div w:id="1122043276">
      <w:bodyDiv w:val="1"/>
      <w:marLeft w:val="0"/>
      <w:marRight w:val="0"/>
      <w:marTop w:val="0"/>
      <w:marBottom w:val="0"/>
      <w:divBdr>
        <w:top w:val="none" w:sz="0" w:space="0" w:color="auto"/>
        <w:left w:val="none" w:sz="0" w:space="0" w:color="auto"/>
        <w:bottom w:val="none" w:sz="0" w:space="0" w:color="auto"/>
        <w:right w:val="none" w:sz="0" w:space="0" w:color="auto"/>
      </w:divBdr>
    </w:div>
    <w:div w:id="2075473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2F42-5755-4CCF-B351-5DC68A0E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716</Words>
  <Characters>4086</Characters>
  <Application>Microsoft Office Word</Application>
  <DocSecurity>0</DocSecurity>
  <PresentationFormat/>
  <Lines>34</Lines>
  <Paragraphs>9</Paragraphs>
  <Slides>0</Slides>
  <Notes>0</Notes>
  <HiddenSlides>0</HiddenSlides>
  <MMClips>0</MMClips>
  <ScaleCrop>false</ScaleCrop>
  <Company>zls</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13</cp:revision>
  <cp:lastPrinted>2021-12-21T04:20:00Z</cp:lastPrinted>
  <dcterms:created xsi:type="dcterms:W3CDTF">2022-04-29T02:43:00Z</dcterms:created>
  <dcterms:modified xsi:type="dcterms:W3CDTF">2022-06-06T07:20:00Z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